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05" w:rsidRDefault="00D26B05" w:rsidP="00D26B05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25749AFD" wp14:editId="056A904A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B05" w:rsidRDefault="00D26B05" w:rsidP="00D26B05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D26B05" w:rsidRDefault="00D26B05" w:rsidP="00D26B0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D26B05" w:rsidRDefault="00D26B05" w:rsidP="00D26B05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D26B05" w:rsidRDefault="00D26B05" w:rsidP="00D26B05">
      <w:pPr>
        <w:rPr>
          <w:sz w:val="28"/>
        </w:rPr>
      </w:pPr>
    </w:p>
    <w:p w:rsidR="00D26B05" w:rsidRDefault="00D26B05" w:rsidP="00D26B05">
      <w:pPr>
        <w:pStyle w:val="7"/>
      </w:pPr>
      <w:r>
        <w:t xml:space="preserve">от   </w:t>
      </w:r>
      <w:r w:rsidR="0075525F">
        <w:t>16.12.</w:t>
      </w:r>
      <w:r>
        <w:t xml:space="preserve">2016 года  № </w:t>
      </w:r>
      <w:r w:rsidR="0075525F">
        <w:t>1979</w:t>
      </w:r>
    </w:p>
    <w:p w:rsidR="00D26B05" w:rsidRDefault="00D26B05" w:rsidP="00D26B05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D26B05" w:rsidRDefault="00D26B05" w:rsidP="00D26B05">
      <w:pPr>
        <w:rPr>
          <w:sz w:val="28"/>
        </w:rPr>
      </w:pPr>
    </w:p>
    <w:p w:rsidR="00D26B05" w:rsidRDefault="00D26B05" w:rsidP="00D26B05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Об утверждении комплексного плана мероприятий по предупреждению возникновения и распространения ящура на территории МО «Каменский городской округ» Свердловской области в 2016 -2017 годах</w:t>
      </w:r>
    </w:p>
    <w:p w:rsidR="00D26B05" w:rsidRDefault="00D26B05" w:rsidP="00D26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6B05" w:rsidRDefault="00D26B05" w:rsidP="00D26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существующей угрозой заноса вируса ящура и в целях координации действий по проведению комплекса мероприятий, направленных на предупреждение возникновения и распространения ящура на территории МО «Каменский городской округ»,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протокола заседания чрезвычайной противоэпизоотической комиссии Свердловской области от 09.11.2016 года № 4,  руководствуясь Уставом МО «Каменский городской округ»</w:t>
      </w:r>
    </w:p>
    <w:p w:rsidR="00D26B05" w:rsidRDefault="00D26B05" w:rsidP="00D26B0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50A95">
        <w:rPr>
          <w:b/>
          <w:sz w:val="28"/>
          <w:szCs w:val="28"/>
        </w:rPr>
        <w:t>ПОСТАНОВЛЯЮ:</w:t>
      </w:r>
    </w:p>
    <w:p w:rsidR="00D26B05" w:rsidRPr="0060204A" w:rsidRDefault="00D26B05" w:rsidP="00D26B0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Комплексный план</w:t>
      </w:r>
      <w:r w:rsidRPr="0060204A">
        <w:rPr>
          <w:b/>
          <w:i/>
          <w:sz w:val="28"/>
          <w:szCs w:val="28"/>
        </w:rPr>
        <w:t xml:space="preserve"> </w:t>
      </w:r>
      <w:r w:rsidRPr="0060204A">
        <w:rPr>
          <w:sz w:val="28"/>
          <w:szCs w:val="28"/>
        </w:rPr>
        <w:t xml:space="preserve">мероприятий по предупреждению возникновения и распространения </w:t>
      </w:r>
      <w:r>
        <w:rPr>
          <w:sz w:val="28"/>
          <w:szCs w:val="28"/>
        </w:rPr>
        <w:t>ящура</w:t>
      </w:r>
      <w:r w:rsidRPr="0060204A">
        <w:rPr>
          <w:sz w:val="28"/>
          <w:szCs w:val="28"/>
        </w:rPr>
        <w:t xml:space="preserve"> на территории МО «Каменский городской округ» Свердловской области в 201</w:t>
      </w:r>
      <w:r>
        <w:rPr>
          <w:sz w:val="28"/>
          <w:szCs w:val="28"/>
        </w:rPr>
        <w:t>6-2017</w:t>
      </w:r>
      <w:r w:rsidRPr="0060204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 (прилагается).</w:t>
      </w:r>
    </w:p>
    <w:p w:rsidR="00D26B05" w:rsidRDefault="00D26B05" w:rsidP="00D26B05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Администрации Каменского городского округа. </w:t>
      </w:r>
    </w:p>
    <w:p w:rsidR="00D26B05" w:rsidRDefault="00D26B05" w:rsidP="00D26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</w:t>
      </w:r>
      <w:proofErr w:type="spellStart"/>
      <w:r>
        <w:rPr>
          <w:sz w:val="28"/>
          <w:szCs w:val="28"/>
        </w:rPr>
        <w:t>П.Н.Лугинина</w:t>
      </w:r>
      <w:proofErr w:type="spellEnd"/>
      <w:r>
        <w:rPr>
          <w:sz w:val="28"/>
          <w:szCs w:val="28"/>
        </w:rPr>
        <w:t>.</w:t>
      </w:r>
    </w:p>
    <w:p w:rsidR="00D26B05" w:rsidRDefault="00D26B05" w:rsidP="00D26B05">
      <w:pPr>
        <w:jc w:val="both"/>
        <w:rPr>
          <w:sz w:val="28"/>
          <w:szCs w:val="28"/>
        </w:rPr>
      </w:pPr>
    </w:p>
    <w:p w:rsidR="00D26B05" w:rsidRDefault="00D26B05" w:rsidP="00D26B05">
      <w:pPr>
        <w:jc w:val="both"/>
        <w:rPr>
          <w:sz w:val="28"/>
          <w:szCs w:val="28"/>
        </w:rPr>
      </w:pPr>
    </w:p>
    <w:p w:rsidR="00D26B05" w:rsidRDefault="00D26B05" w:rsidP="00D26B05">
      <w:pPr>
        <w:jc w:val="both"/>
        <w:rPr>
          <w:sz w:val="28"/>
          <w:szCs w:val="28"/>
        </w:rPr>
      </w:pPr>
    </w:p>
    <w:p w:rsidR="00D26B05" w:rsidRDefault="00D26B05" w:rsidP="00D26B05">
      <w:pPr>
        <w:jc w:val="both"/>
        <w:rPr>
          <w:sz w:val="28"/>
          <w:szCs w:val="28"/>
        </w:rPr>
      </w:pPr>
    </w:p>
    <w:p w:rsidR="00D26B05" w:rsidRDefault="0075525F" w:rsidP="00D26B0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</w:t>
      </w:r>
      <w:r w:rsidR="00D26B05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proofErr w:type="spellEnd"/>
      <w:r w:rsidR="00D26B05">
        <w:rPr>
          <w:sz w:val="28"/>
          <w:szCs w:val="28"/>
        </w:rPr>
        <w:t xml:space="preserve">  городского округа</w:t>
      </w:r>
      <w:r w:rsidR="00D26B05">
        <w:rPr>
          <w:sz w:val="28"/>
          <w:szCs w:val="28"/>
        </w:rPr>
        <w:tab/>
      </w:r>
      <w:r w:rsidR="00D26B05">
        <w:rPr>
          <w:sz w:val="28"/>
          <w:szCs w:val="28"/>
        </w:rPr>
        <w:tab/>
      </w:r>
      <w:r w:rsidR="00A878B7">
        <w:rPr>
          <w:sz w:val="28"/>
          <w:szCs w:val="28"/>
        </w:rPr>
        <w:tab/>
        <w:t xml:space="preserve">    </w:t>
      </w:r>
      <w:r w:rsidR="00D26B05">
        <w:rPr>
          <w:sz w:val="28"/>
          <w:szCs w:val="28"/>
        </w:rPr>
        <w:tab/>
      </w:r>
      <w:r w:rsidR="00D26B05">
        <w:rPr>
          <w:sz w:val="28"/>
          <w:szCs w:val="28"/>
        </w:rPr>
        <w:tab/>
      </w:r>
      <w:r w:rsidR="00A878B7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П.Н.Лугинин</w:t>
      </w:r>
      <w:proofErr w:type="spellEnd"/>
    </w:p>
    <w:p w:rsidR="00D26B05" w:rsidRDefault="00D26B05" w:rsidP="00D26B05">
      <w:pPr>
        <w:pStyle w:val="ConsPlusNonformat"/>
        <w:widowControl/>
      </w:pPr>
      <w:r>
        <w:t xml:space="preserve">                         </w:t>
      </w:r>
    </w:p>
    <w:p w:rsidR="00D26B05" w:rsidRDefault="00D26B05" w:rsidP="00D26B05"/>
    <w:p w:rsidR="00D26B05" w:rsidRDefault="00D26B05" w:rsidP="00D26B05"/>
    <w:p w:rsidR="00AF2289" w:rsidRDefault="00AF2289"/>
    <w:p w:rsidR="00B22396" w:rsidRDefault="00B22396"/>
    <w:p w:rsidR="00B22396" w:rsidRDefault="00B22396"/>
    <w:p w:rsidR="00B22396" w:rsidRDefault="00B22396"/>
    <w:p w:rsidR="00B22396" w:rsidRDefault="00B22396"/>
    <w:p w:rsidR="00B22396" w:rsidRDefault="00B22396"/>
    <w:p w:rsidR="00B22396" w:rsidRDefault="00B22396"/>
    <w:p w:rsidR="00B22396" w:rsidRDefault="00B22396"/>
    <w:p w:rsidR="00B22396" w:rsidRDefault="00B22396">
      <w:bookmarkStart w:id="0" w:name="_GoBack"/>
      <w:bookmarkEnd w:id="0"/>
    </w:p>
    <w:sectPr w:rsidR="00B22396" w:rsidSect="00BA79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34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E2734"/>
    <w:rsid w:val="006F5762"/>
    <w:rsid w:val="00702D28"/>
    <w:rsid w:val="0071047B"/>
    <w:rsid w:val="0071406B"/>
    <w:rsid w:val="00731AA7"/>
    <w:rsid w:val="00732E27"/>
    <w:rsid w:val="0075525F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466B6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878B7"/>
    <w:rsid w:val="00AA3F94"/>
    <w:rsid w:val="00AE4032"/>
    <w:rsid w:val="00AE43DD"/>
    <w:rsid w:val="00AE52D5"/>
    <w:rsid w:val="00AE5CA9"/>
    <w:rsid w:val="00AF0B69"/>
    <w:rsid w:val="00AF2289"/>
    <w:rsid w:val="00AF2EDC"/>
    <w:rsid w:val="00B22396"/>
    <w:rsid w:val="00B25FC9"/>
    <w:rsid w:val="00B26DA9"/>
    <w:rsid w:val="00B34D1B"/>
    <w:rsid w:val="00B40C46"/>
    <w:rsid w:val="00B40C47"/>
    <w:rsid w:val="00BA45E8"/>
    <w:rsid w:val="00BA798D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26B05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26B0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26B0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6B0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26B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26B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B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26B05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26B0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6B0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26B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26B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B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6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2016-11-30T03:09:00Z</cp:lastPrinted>
  <dcterms:created xsi:type="dcterms:W3CDTF">2016-11-30T02:45:00Z</dcterms:created>
  <dcterms:modified xsi:type="dcterms:W3CDTF">2016-12-21T01:51:00Z</dcterms:modified>
</cp:coreProperties>
</file>